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Style w:val="a4"/>
          <w:rFonts w:ascii="Times New Roman" w:hAnsi="Times New Roman" w:cs="Times New Roman"/>
          <w:color w:val="000000" w:themeColor="text1"/>
          <w:sz w:val="28"/>
          <w:szCs w:val="28"/>
        </w:rPr>
        <w:t>Урок доброты «Добро творящий творит Жизнь»</w:t>
      </w:r>
      <w:r w:rsidRPr="00D230EC">
        <w:rPr>
          <w:rFonts w:ascii="Times New Roman" w:hAnsi="Times New Roman" w:cs="Times New Roman"/>
          <w:color w:val="000000" w:themeColor="text1"/>
          <w:sz w:val="28"/>
          <w:szCs w:val="28"/>
        </w:rPr>
        <w:t>.</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w:t>
      </w:r>
      <w:r w:rsidRPr="00D230EC">
        <w:rPr>
          <w:rStyle w:val="a5"/>
          <w:rFonts w:ascii="Times New Roman" w:hAnsi="Times New Roman" w:cs="Times New Roman"/>
          <w:b/>
          <w:bCs/>
          <w:color w:val="000000" w:themeColor="text1"/>
          <w:sz w:val="28"/>
          <w:szCs w:val="28"/>
        </w:rPr>
        <w:t>Цель:</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xml:space="preserve">-  </w:t>
      </w:r>
      <w:r w:rsidR="00D230EC">
        <w:rPr>
          <w:rFonts w:ascii="Times New Roman" w:hAnsi="Times New Roman" w:cs="Times New Roman"/>
          <w:color w:val="000000" w:themeColor="text1"/>
          <w:sz w:val="28"/>
          <w:szCs w:val="28"/>
        </w:rPr>
        <w:t>ф</w:t>
      </w:r>
      <w:r w:rsidRPr="00D230EC">
        <w:rPr>
          <w:rFonts w:ascii="Times New Roman" w:hAnsi="Times New Roman" w:cs="Times New Roman"/>
          <w:color w:val="000000" w:themeColor="text1"/>
          <w:sz w:val="28"/>
          <w:szCs w:val="28"/>
        </w:rPr>
        <w:t xml:space="preserve">ормирование у детей представления о добре, доброте, </w:t>
      </w:r>
      <w:proofErr w:type="gramStart"/>
      <w:r w:rsidRPr="00D230EC">
        <w:rPr>
          <w:rFonts w:ascii="Times New Roman" w:hAnsi="Times New Roman" w:cs="Times New Roman"/>
          <w:color w:val="000000" w:themeColor="text1"/>
          <w:sz w:val="28"/>
          <w:szCs w:val="28"/>
        </w:rPr>
        <w:t>о</w:t>
      </w:r>
      <w:proofErr w:type="gramEnd"/>
      <w:r w:rsidRPr="00D230EC">
        <w:rPr>
          <w:rFonts w:ascii="Times New Roman" w:hAnsi="Times New Roman" w:cs="Times New Roman"/>
          <w:color w:val="000000" w:themeColor="text1"/>
          <w:sz w:val="28"/>
          <w:szCs w:val="28"/>
        </w:rPr>
        <w:t xml:space="preserve"> хороших,</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xml:space="preserve"> добрых </w:t>
      </w:r>
      <w:proofErr w:type="gramStart"/>
      <w:r w:rsidRPr="00D230EC">
        <w:rPr>
          <w:rFonts w:ascii="Times New Roman" w:hAnsi="Times New Roman" w:cs="Times New Roman"/>
          <w:color w:val="000000" w:themeColor="text1"/>
          <w:sz w:val="28"/>
          <w:szCs w:val="28"/>
        </w:rPr>
        <w:t>поступках</w:t>
      </w:r>
      <w:proofErr w:type="gramEnd"/>
      <w:r w:rsidRPr="00D230EC">
        <w:rPr>
          <w:rFonts w:ascii="Times New Roman" w:hAnsi="Times New Roman" w:cs="Times New Roman"/>
          <w:color w:val="000000" w:themeColor="text1"/>
          <w:sz w:val="28"/>
          <w:szCs w:val="28"/>
        </w:rPr>
        <w:t>;</w:t>
      </w:r>
      <w:r w:rsidR="00D230EC">
        <w:rPr>
          <w:rFonts w:ascii="Times New Roman" w:hAnsi="Times New Roman" w:cs="Times New Roman"/>
          <w:color w:val="000000" w:themeColor="text1"/>
          <w:sz w:val="28"/>
          <w:szCs w:val="28"/>
        </w:rPr>
        <w:t xml:space="preserve"> </w:t>
      </w:r>
      <w:r w:rsidRPr="00D230EC">
        <w:rPr>
          <w:rFonts w:ascii="Times New Roman" w:hAnsi="Times New Roman" w:cs="Times New Roman"/>
          <w:color w:val="000000" w:themeColor="text1"/>
          <w:sz w:val="28"/>
          <w:szCs w:val="28"/>
        </w:rPr>
        <w:t>   расширение знаний  о роли доброты</w:t>
      </w:r>
      <w:r w:rsidR="00D230EC">
        <w:rPr>
          <w:rFonts w:ascii="Times New Roman" w:hAnsi="Times New Roman" w:cs="Times New Roman"/>
          <w:color w:val="000000" w:themeColor="text1"/>
          <w:sz w:val="28"/>
          <w:szCs w:val="28"/>
        </w:rPr>
        <w:t xml:space="preserve"> </w:t>
      </w:r>
      <w:r w:rsidRPr="00D230EC">
        <w:rPr>
          <w:rFonts w:ascii="Times New Roman" w:hAnsi="Times New Roman" w:cs="Times New Roman"/>
          <w:color w:val="000000" w:themeColor="text1"/>
          <w:sz w:val="28"/>
          <w:szCs w:val="28"/>
        </w:rPr>
        <w:t>в жизни каждого человека;</w:t>
      </w: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t>Задачи:</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учить детей нравственным понятиям: доброта, вежливость;</w:t>
      </w:r>
      <w:r w:rsidR="00D230EC">
        <w:rPr>
          <w:rFonts w:ascii="Times New Roman" w:hAnsi="Times New Roman" w:cs="Times New Roman"/>
          <w:color w:val="000000" w:themeColor="text1"/>
          <w:sz w:val="28"/>
          <w:szCs w:val="28"/>
        </w:rPr>
        <w:t xml:space="preserve"> </w:t>
      </w:r>
      <w:r w:rsidRPr="00D230EC">
        <w:rPr>
          <w:rFonts w:ascii="Times New Roman" w:hAnsi="Times New Roman" w:cs="Times New Roman"/>
          <w:color w:val="000000" w:themeColor="text1"/>
          <w:sz w:val="28"/>
          <w:szCs w:val="28"/>
        </w:rPr>
        <w:t>  воспитывать взаимоуважение, вежливое обращение к окружающим;</w:t>
      </w:r>
      <w:r w:rsidR="00D230EC">
        <w:rPr>
          <w:rFonts w:ascii="Times New Roman" w:hAnsi="Times New Roman" w:cs="Times New Roman"/>
          <w:color w:val="000000" w:themeColor="text1"/>
          <w:sz w:val="28"/>
          <w:szCs w:val="28"/>
        </w:rPr>
        <w:t xml:space="preserve"> </w:t>
      </w:r>
      <w:r w:rsidRPr="00D230EC">
        <w:rPr>
          <w:rFonts w:ascii="Times New Roman" w:hAnsi="Times New Roman" w:cs="Times New Roman"/>
          <w:color w:val="000000" w:themeColor="text1"/>
          <w:sz w:val="28"/>
          <w:szCs w:val="28"/>
        </w:rPr>
        <w:t>   развивать творческие возможности детей.</w:t>
      </w:r>
    </w:p>
    <w:p w:rsidR="00285814" w:rsidRPr="00D230EC" w:rsidRDefault="00D230EC" w:rsidP="00D230EC">
      <w:pPr>
        <w:pStyle w:val="a6"/>
        <w:jc w:val="center"/>
        <w:rPr>
          <w:rFonts w:ascii="Times New Roman" w:hAnsi="Times New Roman" w:cs="Times New Roman"/>
          <w:color w:val="000000" w:themeColor="text1"/>
          <w:sz w:val="28"/>
          <w:szCs w:val="28"/>
        </w:rPr>
      </w:pPr>
      <w:r>
        <w:rPr>
          <w:rStyle w:val="a4"/>
          <w:rFonts w:ascii="Times New Roman" w:hAnsi="Times New Roman" w:cs="Times New Roman"/>
          <w:color w:val="000000" w:themeColor="text1"/>
          <w:sz w:val="28"/>
          <w:szCs w:val="28"/>
        </w:rPr>
        <w:t>Ход урока</w:t>
      </w:r>
    </w:p>
    <w:p w:rsidR="00285814" w:rsidRPr="00D230EC" w:rsidRDefault="00D230EC" w:rsidP="00D230EC">
      <w:pPr>
        <w:pStyle w:val="a6"/>
        <w:rPr>
          <w:rFonts w:ascii="Times New Roman" w:hAnsi="Times New Roman" w:cs="Times New Roman"/>
          <w:color w:val="000000" w:themeColor="text1"/>
          <w:sz w:val="28"/>
          <w:szCs w:val="28"/>
        </w:rPr>
      </w:pPr>
      <w:r>
        <w:rPr>
          <w:rStyle w:val="a5"/>
          <w:rFonts w:ascii="Times New Roman" w:hAnsi="Times New Roman" w:cs="Times New Roman"/>
          <w:b/>
          <w:bCs/>
          <w:color w:val="000000" w:themeColor="text1"/>
          <w:sz w:val="28"/>
          <w:szCs w:val="28"/>
        </w:rPr>
        <w:t>1.Организация начала урока</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 Доброе утро! Добрый день! Эти слов</w:t>
      </w:r>
      <w:r w:rsidR="00D230EC">
        <w:rPr>
          <w:rFonts w:ascii="Times New Roman" w:hAnsi="Times New Roman" w:cs="Times New Roman"/>
          <w:color w:val="000000" w:themeColor="text1"/>
          <w:sz w:val="28"/>
          <w:szCs w:val="28"/>
        </w:rPr>
        <w:t xml:space="preserve">а мы произносим каждый день, </w:t>
      </w:r>
      <w:r w:rsidRPr="00D230EC">
        <w:rPr>
          <w:rFonts w:ascii="Times New Roman" w:hAnsi="Times New Roman" w:cs="Times New Roman"/>
          <w:color w:val="000000" w:themeColor="text1"/>
          <w:sz w:val="28"/>
          <w:szCs w:val="28"/>
        </w:rPr>
        <w:t xml:space="preserve"> желая тем, к кому обращаемся добра и радости.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Сегодня у нас с вами необычный урок- урок доброты</w:t>
      </w:r>
      <w:r w:rsidR="00D230EC">
        <w:rPr>
          <w:rFonts w:ascii="Times New Roman" w:hAnsi="Times New Roman" w:cs="Times New Roman"/>
          <w:color w:val="000000" w:themeColor="text1"/>
          <w:sz w:val="28"/>
          <w:szCs w:val="28"/>
        </w:rPr>
        <w:t xml:space="preserve"> </w:t>
      </w:r>
      <w:r w:rsidRPr="00D230EC">
        <w:rPr>
          <w:rFonts w:ascii="Times New Roman" w:hAnsi="Times New Roman" w:cs="Times New Roman"/>
          <w:color w:val="000000" w:themeColor="text1"/>
          <w:sz w:val="28"/>
          <w:szCs w:val="28"/>
        </w:rPr>
        <w:t> </w:t>
      </w:r>
      <w:r w:rsidRPr="00D230EC">
        <w:rPr>
          <w:rStyle w:val="a5"/>
          <w:rFonts w:ascii="Times New Roman" w:hAnsi="Times New Roman" w:cs="Times New Roman"/>
          <w:b/>
          <w:bCs/>
          <w:color w:val="000000" w:themeColor="text1"/>
          <w:sz w:val="28"/>
          <w:szCs w:val="28"/>
        </w:rPr>
        <w:t>«Добро творящий творит Жизнь».</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Что такое добро? С</w:t>
      </w:r>
      <w:r w:rsidR="00D230EC">
        <w:rPr>
          <w:rFonts w:ascii="Times New Roman" w:hAnsi="Times New Roman" w:cs="Times New Roman"/>
          <w:color w:val="000000" w:themeColor="text1"/>
          <w:sz w:val="28"/>
          <w:szCs w:val="28"/>
        </w:rPr>
        <w:t xml:space="preserve">егодня мы с вами попытаемся </w:t>
      </w:r>
      <w:r w:rsidRPr="00D230EC">
        <w:rPr>
          <w:rFonts w:ascii="Times New Roman" w:hAnsi="Times New Roman" w:cs="Times New Roman"/>
          <w:color w:val="000000" w:themeColor="text1"/>
          <w:sz w:val="28"/>
          <w:szCs w:val="28"/>
        </w:rPr>
        <w:t> ответить на этот вопрос.</w:t>
      </w:r>
    </w:p>
    <w:p w:rsidR="00D230EC" w:rsidRDefault="00D230EC" w:rsidP="00D230EC">
      <w:pPr>
        <w:pStyle w:val="a6"/>
        <w:rPr>
          <w:rFonts w:ascii="Times New Roman" w:hAnsi="Times New Roman" w:cs="Times New Roman"/>
          <w:color w:val="000000" w:themeColor="text1"/>
          <w:sz w:val="28"/>
          <w:szCs w:val="28"/>
        </w:rPr>
      </w:pPr>
    </w:p>
    <w:p w:rsidR="00D230EC" w:rsidRDefault="00D230EC" w:rsidP="00D230EC">
      <w:pPr>
        <w:pStyle w:val="a6"/>
        <w:rPr>
          <w:rFonts w:ascii="Times New Roman" w:hAnsi="Times New Roman" w:cs="Times New Roman"/>
          <w:color w:val="000000" w:themeColor="text1"/>
          <w:sz w:val="28"/>
          <w:szCs w:val="28"/>
        </w:rPr>
        <w:sectPr w:rsidR="00D230EC" w:rsidSect="00285814">
          <w:pgSz w:w="11906" w:h="16838"/>
          <w:pgMar w:top="720" w:right="720" w:bottom="720" w:left="720" w:header="708" w:footer="708" w:gutter="0"/>
          <w:cols w:space="708"/>
          <w:docGrid w:linePitch="360"/>
        </w:sectPr>
      </w:pP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lastRenderedPageBreak/>
        <w:t>В жизни по-разному можно жить –</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Можно в беде, а можно – в радости,</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Вовремя есть, вовремя пить,</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Вовремя делать шалости.</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А можно так:</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lastRenderedPageBreak/>
        <w:t>На рассвете встать –</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И, помышляя о чуде,</w:t>
      </w:r>
    </w:p>
    <w:p w:rsidR="00285814" w:rsidRPr="00D230EC" w:rsidRDefault="00285814" w:rsidP="00D230EC">
      <w:pPr>
        <w:pStyle w:val="a6"/>
        <w:rPr>
          <w:rFonts w:ascii="Times New Roman" w:hAnsi="Times New Roman" w:cs="Times New Roman"/>
          <w:color w:val="000000" w:themeColor="text1"/>
          <w:sz w:val="28"/>
          <w:szCs w:val="28"/>
        </w:rPr>
      </w:pPr>
      <w:proofErr w:type="gramStart"/>
      <w:r w:rsidRPr="00D230EC">
        <w:rPr>
          <w:rFonts w:ascii="Times New Roman" w:hAnsi="Times New Roman" w:cs="Times New Roman"/>
          <w:color w:val="000000" w:themeColor="text1"/>
          <w:sz w:val="28"/>
          <w:szCs w:val="28"/>
        </w:rPr>
        <w:t>Рукой</w:t>
      </w:r>
      <w:proofErr w:type="gramEnd"/>
      <w:r w:rsidRPr="00D230EC">
        <w:rPr>
          <w:rFonts w:ascii="Times New Roman" w:hAnsi="Times New Roman" w:cs="Times New Roman"/>
          <w:color w:val="000000" w:themeColor="text1"/>
          <w:sz w:val="28"/>
          <w:szCs w:val="28"/>
        </w:rPr>
        <w:t xml:space="preserve"> обожжённою солнце достать</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И подарить его людям.</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xml:space="preserve">(С. </w:t>
      </w:r>
      <w:proofErr w:type="spellStart"/>
      <w:r w:rsidRPr="00D230EC">
        <w:rPr>
          <w:rFonts w:ascii="Times New Roman" w:hAnsi="Times New Roman" w:cs="Times New Roman"/>
          <w:color w:val="000000" w:themeColor="text1"/>
          <w:sz w:val="28"/>
          <w:szCs w:val="28"/>
        </w:rPr>
        <w:t>Островой</w:t>
      </w:r>
      <w:proofErr w:type="spellEnd"/>
      <w:r w:rsidRPr="00D230EC">
        <w:rPr>
          <w:rFonts w:ascii="Times New Roman" w:hAnsi="Times New Roman" w:cs="Times New Roman"/>
          <w:color w:val="000000" w:themeColor="text1"/>
          <w:sz w:val="28"/>
          <w:szCs w:val="28"/>
        </w:rPr>
        <w:t>)</w:t>
      </w:r>
    </w:p>
    <w:p w:rsidR="00D230EC" w:rsidRDefault="00D230EC" w:rsidP="00D230EC">
      <w:pPr>
        <w:pStyle w:val="a6"/>
        <w:rPr>
          <w:rStyle w:val="a5"/>
          <w:rFonts w:ascii="Times New Roman" w:hAnsi="Times New Roman" w:cs="Times New Roman"/>
          <w:b/>
          <w:bCs/>
          <w:color w:val="000000" w:themeColor="text1"/>
          <w:sz w:val="28"/>
          <w:szCs w:val="28"/>
          <w:u w:val="single"/>
        </w:rPr>
        <w:sectPr w:rsidR="00D230EC" w:rsidSect="00D230EC">
          <w:type w:val="continuous"/>
          <w:pgSz w:w="11906" w:h="16838"/>
          <w:pgMar w:top="720" w:right="720" w:bottom="720" w:left="720" w:header="708" w:footer="708" w:gutter="0"/>
          <w:cols w:num="2" w:space="708"/>
          <w:docGrid w:linePitch="360"/>
        </w:sectPr>
      </w:pPr>
    </w:p>
    <w:p w:rsidR="00D230EC" w:rsidRDefault="00D230EC" w:rsidP="00D230EC">
      <w:pPr>
        <w:pStyle w:val="a6"/>
        <w:rPr>
          <w:rStyle w:val="a5"/>
          <w:rFonts w:ascii="Times New Roman" w:hAnsi="Times New Roman" w:cs="Times New Roman"/>
          <w:b/>
          <w:bCs/>
          <w:color w:val="000000" w:themeColor="text1"/>
          <w:sz w:val="28"/>
          <w:szCs w:val="28"/>
        </w:rPr>
      </w:pP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t>2.Ознакомление с  темой.</w:t>
      </w:r>
      <w:r w:rsidR="00D230EC">
        <w:rPr>
          <w:rStyle w:val="a5"/>
          <w:rFonts w:ascii="Times New Roman" w:hAnsi="Times New Roman" w:cs="Times New Roman"/>
          <w:b/>
          <w:bCs/>
          <w:color w:val="000000" w:themeColor="text1"/>
          <w:sz w:val="28"/>
          <w:szCs w:val="28"/>
        </w:rPr>
        <w:t xml:space="preserve"> </w:t>
      </w:r>
      <w:r w:rsidRPr="00D230EC">
        <w:rPr>
          <w:rStyle w:val="a5"/>
          <w:rFonts w:ascii="Times New Roman" w:hAnsi="Times New Roman" w:cs="Times New Roman"/>
          <w:b/>
          <w:bCs/>
          <w:color w:val="000000" w:themeColor="text1"/>
          <w:sz w:val="28"/>
          <w:szCs w:val="28"/>
        </w:rPr>
        <w:t>Беседа.</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w:t>
      </w:r>
      <w:r w:rsidR="00D230EC">
        <w:rPr>
          <w:rFonts w:ascii="Times New Roman" w:hAnsi="Times New Roman" w:cs="Times New Roman"/>
          <w:color w:val="000000" w:themeColor="text1"/>
          <w:sz w:val="28"/>
          <w:szCs w:val="28"/>
        </w:rPr>
        <w:tab/>
      </w:r>
      <w:r w:rsidRPr="00D230EC">
        <w:rPr>
          <w:rFonts w:ascii="Times New Roman" w:hAnsi="Times New Roman" w:cs="Times New Roman"/>
          <w:color w:val="000000" w:themeColor="text1"/>
          <w:sz w:val="28"/>
          <w:szCs w:val="28"/>
        </w:rPr>
        <w:t>- Итак, что такое добро? Как вы понимаете значение этого слова? (Дети отвечают)</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В словаре Сергея Ивановича Ожегова слово «доброта» определяется так:</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w:t>
      </w:r>
      <w:r w:rsidRPr="00D230EC">
        <w:rPr>
          <w:rStyle w:val="apple-converted-space"/>
          <w:rFonts w:ascii="Times New Roman" w:hAnsi="Times New Roman" w:cs="Times New Roman"/>
          <w:color w:val="000000" w:themeColor="text1"/>
          <w:sz w:val="28"/>
          <w:szCs w:val="28"/>
        </w:rPr>
        <w:t> </w:t>
      </w:r>
      <w:r w:rsidRPr="00D230EC">
        <w:rPr>
          <w:rStyle w:val="a4"/>
          <w:rFonts w:ascii="Times New Roman" w:hAnsi="Times New Roman" w:cs="Times New Roman"/>
          <w:color w:val="000000" w:themeColor="text1"/>
          <w:sz w:val="28"/>
          <w:szCs w:val="28"/>
        </w:rPr>
        <w:t>Доброта</w:t>
      </w:r>
      <w:r w:rsidRPr="00D230EC">
        <w:rPr>
          <w:rStyle w:val="apple-converted-space"/>
          <w:rFonts w:ascii="Times New Roman" w:hAnsi="Times New Roman" w:cs="Times New Roman"/>
          <w:color w:val="000000" w:themeColor="text1"/>
          <w:sz w:val="28"/>
          <w:szCs w:val="28"/>
        </w:rPr>
        <w:t> </w:t>
      </w:r>
      <w:r w:rsidRPr="00D230EC">
        <w:rPr>
          <w:rFonts w:ascii="Times New Roman" w:hAnsi="Times New Roman" w:cs="Times New Roman"/>
          <w:color w:val="000000" w:themeColor="text1"/>
          <w:sz w:val="28"/>
          <w:szCs w:val="28"/>
        </w:rPr>
        <w:t>– отзывчивость, душевное расположение к людям, стремление делать добро другим».</w:t>
      </w:r>
    </w:p>
    <w:p w:rsidR="00D230EC" w:rsidRDefault="00285814" w:rsidP="00D230EC">
      <w:pPr>
        <w:pStyle w:val="a6"/>
        <w:rPr>
          <w:rFonts w:ascii="Times New Roman" w:hAnsi="Times New Roman" w:cs="Times New Roman"/>
          <w:color w:val="000000" w:themeColor="text1"/>
          <w:sz w:val="28"/>
          <w:szCs w:val="28"/>
        </w:rPr>
      </w:pPr>
      <w:r w:rsidRPr="00D230EC">
        <w:rPr>
          <w:rStyle w:val="apple-converted-space"/>
          <w:rFonts w:ascii="Times New Roman" w:hAnsi="Times New Roman" w:cs="Times New Roman"/>
          <w:b/>
          <w:bCs/>
          <w:i/>
          <w:iCs/>
          <w:color w:val="000000" w:themeColor="text1"/>
          <w:sz w:val="28"/>
          <w:szCs w:val="28"/>
        </w:rPr>
        <w:t> </w:t>
      </w:r>
      <w:r w:rsidR="00D230EC">
        <w:rPr>
          <w:rStyle w:val="apple-converted-space"/>
          <w:rFonts w:ascii="Times New Roman" w:hAnsi="Times New Roman" w:cs="Times New Roman"/>
          <w:b/>
          <w:bCs/>
          <w:i/>
          <w:iCs/>
          <w:color w:val="000000" w:themeColor="text1"/>
          <w:sz w:val="28"/>
          <w:szCs w:val="28"/>
        </w:rPr>
        <w:tab/>
      </w:r>
      <w:r w:rsidRPr="00D230EC">
        <w:rPr>
          <w:rFonts w:ascii="Times New Roman" w:hAnsi="Times New Roman" w:cs="Times New Roman"/>
          <w:color w:val="000000" w:themeColor="text1"/>
          <w:sz w:val="28"/>
          <w:szCs w:val="28"/>
        </w:rPr>
        <w:t>– Я предлагаю вам, ребята, послушать одну притчу.</w:t>
      </w:r>
    </w:p>
    <w:p w:rsidR="00D230EC" w:rsidRPr="00D230EC" w:rsidRDefault="00285814" w:rsidP="00D230EC">
      <w:pPr>
        <w:pStyle w:val="a6"/>
        <w:rPr>
          <w:rFonts w:ascii="Times New Roman" w:hAnsi="Times New Roman" w:cs="Times New Roman"/>
          <w:i/>
          <w:color w:val="000000" w:themeColor="text1"/>
          <w:sz w:val="28"/>
          <w:szCs w:val="28"/>
        </w:rPr>
      </w:pPr>
      <w:r w:rsidRPr="00D230EC">
        <w:rPr>
          <w:rFonts w:ascii="Times New Roman" w:hAnsi="Times New Roman" w:cs="Times New Roman"/>
          <w:i/>
          <w:color w:val="000000" w:themeColor="text1"/>
          <w:sz w:val="28"/>
          <w:szCs w:val="28"/>
        </w:rPr>
        <w:t xml:space="preserve"> </w:t>
      </w:r>
      <w:r w:rsidR="00D230EC">
        <w:rPr>
          <w:rFonts w:ascii="Times New Roman" w:hAnsi="Times New Roman" w:cs="Times New Roman"/>
          <w:i/>
          <w:color w:val="000000" w:themeColor="text1"/>
          <w:sz w:val="28"/>
          <w:szCs w:val="28"/>
        </w:rPr>
        <w:tab/>
      </w:r>
      <w:r w:rsidRPr="00D230EC">
        <w:rPr>
          <w:rFonts w:ascii="Times New Roman" w:hAnsi="Times New Roman" w:cs="Times New Roman"/>
          <w:i/>
          <w:color w:val="000000" w:themeColor="text1"/>
          <w:sz w:val="28"/>
          <w:szCs w:val="28"/>
        </w:rPr>
        <w:t>(</w:t>
      </w:r>
      <w:r w:rsidRPr="00D230EC">
        <w:rPr>
          <w:rStyle w:val="a4"/>
          <w:rFonts w:ascii="Times New Roman" w:hAnsi="Times New Roman" w:cs="Times New Roman"/>
          <w:i/>
          <w:color w:val="000000" w:themeColor="text1"/>
          <w:sz w:val="28"/>
          <w:szCs w:val="28"/>
        </w:rPr>
        <w:t>ПРИТЧА</w:t>
      </w:r>
      <w:r w:rsidRPr="00D230EC">
        <w:rPr>
          <w:rFonts w:ascii="Times New Roman" w:hAnsi="Times New Roman" w:cs="Times New Roman"/>
          <w:i/>
          <w:color w:val="000000" w:themeColor="text1"/>
          <w:sz w:val="28"/>
          <w:szCs w:val="28"/>
        </w:rPr>
        <w:t xml:space="preserve">—  жанр  литературы, по основным признакам похожий на  </w:t>
      </w:r>
      <w:proofErr w:type="spellStart"/>
      <w:r w:rsidRPr="00D230EC">
        <w:rPr>
          <w:rFonts w:ascii="Times New Roman" w:hAnsi="Times New Roman" w:cs="Times New Roman"/>
          <w:i/>
          <w:color w:val="000000" w:themeColor="text1"/>
          <w:sz w:val="28"/>
          <w:szCs w:val="28"/>
        </w:rPr>
        <w:t>басню</w:t>
      </w:r>
      <w:proofErr w:type="gramStart"/>
      <w:r w:rsidRPr="00D230EC">
        <w:rPr>
          <w:rFonts w:ascii="Times New Roman" w:hAnsi="Times New Roman" w:cs="Times New Roman"/>
          <w:i/>
          <w:color w:val="000000" w:themeColor="text1"/>
          <w:sz w:val="28"/>
          <w:szCs w:val="28"/>
        </w:rPr>
        <w:t>.Э</w:t>
      </w:r>
      <w:proofErr w:type="gramEnd"/>
      <w:r w:rsidRPr="00D230EC">
        <w:rPr>
          <w:rFonts w:ascii="Times New Roman" w:hAnsi="Times New Roman" w:cs="Times New Roman"/>
          <w:i/>
          <w:color w:val="000000" w:themeColor="text1"/>
          <w:sz w:val="28"/>
          <w:szCs w:val="28"/>
        </w:rPr>
        <w:t>то</w:t>
      </w:r>
      <w:proofErr w:type="spellEnd"/>
      <w:r w:rsidRPr="00D230EC">
        <w:rPr>
          <w:rFonts w:ascii="Times New Roman" w:hAnsi="Times New Roman" w:cs="Times New Roman"/>
          <w:i/>
          <w:color w:val="000000" w:themeColor="text1"/>
          <w:sz w:val="28"/>
          <w:szCs w:val="28"/>
        </w:rPr>
        <w:t xml:space="preserve"> не просто тексты, не просто рассказы. Каждая притча может что-то дать,   чему-то научить, в ней заложена какая-то определённая правда, какой-то определённый урок, маленький или большой закон Мира, в котором мы живём.) </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Она называется «</w:t>
      </w:r>
      <w:r w:rsidRPr="00D230EC">
        <w:rPr>
          <w:rFonts w:ascii="Times New Roman" w:hAnsi="Times New Roman" w:cs="Times New Roman"/>
          <w:b/>
          <w:color w:val="000000" w:themeColor="text1"/>
          <w:sz w:val="28"/>
          <w:szCs w:val="28"/>
        </w:rPr>
        <w:t>В больнице</w:t>
      </w:r>
      <w:r w:rsidRPr="00D230EC">
        <w:rPr>
          <w:rFonts w:ascii="Times New Roman" w:hAnsi="Times New Roman" w:cs="Times New Roman"/>
          <w:color w:val="000000" w:themeColor="text1"/>
          <w:sz w:val="28"/>
          <w:szCs w:val="28"/>
        </w:rPr>
        <w:t>». Смотрим и слушаем.</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В больнице в одной палате лежали два тяжелобольных человека. Один лежал у окна, а кровать другого располагалась у двери.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Что там видно в окне? — как-то спросил тот, что лежал у двери.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О! — оживился первый. — Я вижу небо, облака, напоминающие зверушек, озеро и лес вдалеке…</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Каждый день, лежащий у окна, рассказывал своему соседу о том, что происходит за окном.</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Он видел лодку, рыбаков с огромным уловом, детей, играющих на берегу, молодых людей, держащихся за руки и не сводящих друг с друга сияющих глаз.</w:t>
      </w: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В то время как он наблюдал все эти удивительные события за окном, его соседа мучила глухая злоба. «Это несправедливо, — думал он. — За какие такие заслуги его уложили у окна, а не меня, и я могу видеть  только дверь с облупившейся краской, в то время как он любуется видом из окна?»</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lastRenderedPageBreak/>
        <w:t>Однажды,  лежащий у окна, сильно закашлялся и стал задыхаться. Он пытался дотянуться до кнопки вызова медсестры, но у него не было сил, потому что он содрогался от кашля.</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Сосед наблюдал за происходящим. Ему ничего не стоило нажать на свою кнопку, но он этого не сделал. Через некоторое время первый затих и вытянулся на своей постели.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Когда его унесли, сосед попросил медсестру, чтобы его переложили к окну. Медсестра выполнила просьбу больного, перестелила его постель, помогла ему перелечь на противоположную кровать и, убедившись, что больному удобно, направилась к двери.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Вдруг её остановил удивлённый возглас больного:</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Как же так! Это окно выходит на глухую серую стену! Но тот, кто умер, рассказывал мне, что видел лес, озеро, облака, людей</w:t>
      </w:r>
      <w:proofErr w:type="gramStart"/>
      <w:r w:rsidRPr="00D230EC">
        <w:rPr>
          <w:rStyle w:val="a5"/>
          <w:rFonts w:ascii="Times New Roman" w:hAnsi="Times New Roman" w:cs="Times New Roman"/>
          <w:color w:val="000000" w:themeColor="text1"/>
          <w:sz w:val="28"/>
          <w:szCs w:val="28"/>
        </w:rPr>
        <w:t>… К</w:t>
      </w:r>
      <w:proofErr w:type="gramEnd"/>
      <w:r w:rsidRPr="00D230EC">
        <w:rPr>
          <w:rStyle w:val="a5"/>
          <w:rFonts w:ascii="Times New Roman" w:hAnsi="Times New Roman" w:cs="Times New Roman"/>
          <w:color w:val="000000" w:themeColor="text1"/>
          <w:sz w:val="28"/>
          <w:szCs w:val="28"/>
        </w:rPr>
        <w:t>ак же он мог всё это видеть из этого окна?</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Медсестра печально улыбнулась:</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Он вообще не мог ничего видеть; ваш покойный сосед был слепым.</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Но зачем, же он?… Зачем же он рассказывала мне всё это?</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Он, видимо, просто хотел вас немного приободрить…»</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Обсуждение басни:</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-Как часто в жизни мы бываем похожими на такого вот соседа по палате, который абсолютно равнодушен ко всему происходящему и думает только о себе? Как говорится «моя хата с краю, ничего не знаю!» А если бы каждый человек на всем земном круглом шарике начал бы замечать какие-то мелочи (а из мелочей складывается жизнь), которые могут  так или иначе повлиять на других людей, улучшить им настроение, насколько бы стало больше добрых, отзывчивых людей! Ведь ничего не стоит сказать человеку доброе слово, комплимент, подарить свою улыбку! Давай попробуем начать в своей жизни делать каждый день по одному доброму делу. И не важно, какое это будет дело, пусть даже какая-то мелочь, - например, можно оказать помощь однокласснику,  помочь пожилому человеку перейти дорогу, да что угодно, было бы только твое желание!  Представляешь, насколько изменится тогда мир?! Стремясь сделать мир лучше, ты возвысишь собственную жизнь.</w:t>
      </w: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t>ВСЁ В  ТВОИХ РУКАХ!</w:t>
      </w:r>
    </w:p>
    <w:p w:rsidR="00D230EC" w:rsidRDefault="00D230EC" w:rsidP="00D230EC">
      <w:pPr>
        <w:pStyle w:val="a6"/>
        <w:rPr>
          <w:rStyle w:val="a5"/>
          <w:rFonts w:ascii="Times New Roman" w:hAnsi="Times New Roman" w:cs="Times New Roman"/>
          <w:b/>
          <w:bCs/>
          <w:color w:val="000000" w:themeColor="text1"/>
          <w:sz w:val="28"/>
          <w:szCs w:val="28"/>
          <w:u w:val="single"/>
        </w:rPr>
      </w:pP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t>3.Задание «Дерево Добрых Дел»</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Перед вами Дерево Добрых дел, которое поможет вспомнить,  какие добрые дела совершили вы в своей жизни. Вспомните и расскажите, пожалуйста, о своих  добрых делах.</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 В результате на дереве появится  столько сердечек, сколько добрых дел вы  назовёте.</w:t>
      </w:r>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Каждый из вас может «посадить» (нарисовать на листе) Дерево Добрых Дел у себя дома и время от времени добавлять к нему новые сердечки – плоды.</w:t>
      </w:r>
    </w:p>
    <w:p w:rsid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t>-</w:t>
      </w:r>
      <w:r w:rsidRPr="00D230EC">
        <w:rPr>
          <w:rStyle w:val="apple-converted-space"/>
          <w:rFonts w:ascii="Times New Roman" w:hAnsi="Times New Roman" w:cs="Times New Roman"/>
          <w:b/>
          <w:bCs/>
          <w:i/>
          <w:iCs/>
          <w:color w:val="000000" w:themeColor="text1"/>
          <w:sz w:val="28"/>
          <w:szCs w:val="28"/>
        </w:rPr>
        <w:t> </w:t>
      </w:r>
      <w:r w:rsidRPr="00D230EC">
        <w:rPr>
          <w:rFonts w:ascii="Times New Roman" w:hAnsi="Times New Roman" w:cs="Times New Roman"/>
          <w:color w:val="000000" w:themeColor="text1"/>
          <w:sz w:val="28"/>
          <w:szCs w:val="28"/>
        </w:rPr>
        <w:t xml:space="preserve">А сейчас  </w:t>
      </w:r>
      <w:r w:rsidR="00D230EC">
        <w:rPr>
          <w:rFonts w:ascii="Times New Roman" w:hAnsi="Times New Roman" w:cs="Times New Roman"/>
          <w:color w:val="000000" w:themeColor="text1"/>
          <w:sz w:val="28"/>
          <w:szCs w:val="28"/>
        </w:rPr>
        <w:t xml:space="preserve">послушайте </w:t>
      </w:r>
      <w:r w:rsidRPr="00D230EC">
        <w:rPr>
          <w:rFonts w:ascii="Times New Roman" w:hAnsi="Times New Roman" w:cs="Times New Roman"/>
          <w:color w:val="000000" w:themeColor="text1"/>
          <w:sz w:val="28"/>
          <w:szCs w:val="28"/>
        </w:rPr>
        <w:t xml:space="preserve"> стихотворение «Камешки».</w:t>
      </w:r>
    </w:p>
    <w:p w:rsidR="00D230EC" w:rsidRDefault="00D230EC" w:rsidP="00D230EC">
      <w:pPr>
        <w:pStyle w:val="a6"/>
        <w:rPr>
          <w:rFonts w:ascii="Times New Roman" w:hAnsi="Times New Roman" w:cs="Times New Roman"/>
          <w:color w:val="000000" w:themeColor="text1"/>
          <w:sz w:val="28"/>
          <w:szCs w:val="28"/>
        </w:rPr>
        <w:sectPr w:rsidR="00D230EC" w:rsidSect="00D230EC">
          <w:type w:val="continuous"/>
          <w:pgSz w:w="11906" w:h="16838"/>
          <w:pgMar w:top="720" w:right="720" w:bottom="720" w:left="720" w:header="708" w:footer="708" w:gutter="0"/>
          <w:cols w:space="708"/>
          <w:docGrid w:linePitch="360"/>
        </w:sectPr>
      </w:pPr>
    </w:p>
    <w:p w:rsidR="00285814" w:rsidRPr="00D230EC" w:rsidRDefault="00285814" w:rsidP="00D230EC">
      <w:pPr>
        <w:pStyle w:val="a6"/>
        <w:jc w:val="center"/>
        <w:rPr>
          <w:rStyle w:val="a5"/>
          <w:rFonts w:ascii="Times New Roman" w:hAnsi="Times New Roman" w:cs="Times New Roman"/>
          <w:b/>
          <w:bCs/>
          <w:color w:val="000000" w:themeColor="text1"/>
          <w:sz w:val="28"/>
          <w:szCs w:val="28"/>
        </w:rPr>
        <w:sectPr w:rsidR="00285814" w:rsidRPr="00D230EC" w:rsidSect="00D230EC">
          <w:type w:val="continuous"/>
          <w:pgSz w:w="11906" w:h="16838"/>
          <w:pgMar w:top="720" w:right="720" w:bottom="720" w:left="720" w:header="708" w:footer="708" w:gutter="0"/>
          <w:cols w:space="708"/>
          <w:docGrid w:linePitch="360"/>
        </w:sectPr>
      </w:pPr>
      <w:r w:rsidRPr="00D230EC">
        <w:rPr>
          <w:rStyle w:val="a5"/>
          <w:rFonts w:ascii="Times New Roman" w:hAnsi="Times New Roman" w:cs="Times New Roman"/>
          <w:b/>
          <w:bCs/>
          <w:color w:val="000000" w:themeColor="text1"/>
          <w:sz w:val="28"/>
          <w:szCs w:val="28"/>
        </w:rPr>
        <w:lastRenderedPageBreak/>
        <w:t>КАМЕШКИ</w:t>
      </w:r>
      <w:r w:rsidRPr="00D230EC">
        <w:rPr>
          <w:rFonts w:ascii="Times New Roman" w:hAnsi="Times New Roman" w:cs="Times New Roman"/>
          <w:color w:val="000000" w:themeColor="text1"/>
          <w:sz w:val="28"/>
          <w:szCs w:val="28"/>
        </w:rPr>
        <w:br/>
      </w:r>
    </w:p>
    <w:p w:rsidR="00D230EC" w:rsidRDefault="00285814" w:rsidP="00D230EC">
      <w:pPr>
        <w:pStyle w:val="a6"/>
        <w:jc w:val="center"/>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lastRenderedPageBreak/>
        <w:t>Учила меня бабушка:</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 xml:space="preserve">Живём под одним </w:t>
      </w:r>
      <w:proofErr w:type="spellStart"/>
      <w:r w:rsidRPr="00D230EC">
        <w:rPr>
          <w:rStyle w:val="a5"/>
          <w:rFonts w:ascii="Times New Roman" w:hAnsi="Times New Roman" w:cs="Times New Roman"/>
          <w:b/>
          <w:bCs/>
          <w:color w:val="000000" w:themeColor="text1"/>
          <w:sz w:val="28"/>
          <w:szCs w:val="28"/>
        </w:rPr>
        <w:t>небушком</w:t>
      </w:r>
      <w:proofErr w:type="spellEnd"/>
      <w:r w:rsidRPr="00D230EC">
        <w:rPr>
          <w:rStyle w:val="a5"/>
          <w:rFonts w:ascii="Times New Roman" w:hAnsi="Times New Roman" w:cs="Times New Roman"/>
          <w:b/>
          <w:bCs/>
          <w:color w:val="000000" w:themeColor="text1"/>
          <w:sz w:val="28"/>
          <w:szCs w:val="28"/>
        </w:rPr>
        <w:t>,</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Швырнули в тебя камешком –</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lastRenderedPageBreak/>
        <w:t>Ответь на него хлебушком.</w:t>
      </w:r>
      <w:r w:rsidRPr="00D230EC">
        <w:rPr>
          <w:rFonts w:ascii="Times New Roman" w:hAnsi="Times New Roman" w:cs="Times New Roman"/>
          <w:i/>
          <w:iCs/>
          <w:color w:val="000000" w:themeColor="text1"/>
          <w:sz w:val="28"/>
          <w:szCs w:val="28"/>
        </w:rPr>
        <w:br/>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Всегда стараясь следовать</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Советам своей бабушки,</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Порой, в ответ на хлебушек,</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Вновь получал я камешки.</w:t>
      </w:r>
      <w:r w:rsidRPr="00D230EC">
        <w:rPr>
          <w:rFonts w:ascii="Times New Roman" w:hAnsi="Times New Roman" w:cs="Times New Roman"/>
          <w:i/>
          <w:iCs/>
          <w:color w:val="000000" w:themeColor="text1"/>
          <w:sz w:val="28"/>
          <w:szCs w:val="28"/>
        </w:rPr>
        <w:br/>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Но всё же не озлобился,</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Проникся этой мудростью:</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В добре удача кроется,</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 xml:space="preserve">А не в </w:t>
      </w:r>
      <w:proofErr w:type="spellStart"/>
      <w:r w:rsidRPr="00D230EC">
        <w:rPr>
          <w:rStyle w:val="a5"/>
          <w:rFonts w:ascii="Times New Roman" w:hAnsi="Times New Roman" w:cs="Times New Roman"/>
          <w:b/>
          <w:bCs/>
          <w:color w:val="000000" w:themeColor="text1"/>
          <w:sz w:val="28"/>
          <w:szCs w:val="28"/>
        </w:rPr>
        <w:t>злобливой</w:t>
      </w:r>
      <w:proofErr w:type="spellEnd"/>
      <w:r w:rsidRPr="00D230EC">
        <w:rPr>
          <w:rStyle w:val="a5"/>
          <w:rFonts w:ascii="Times New Roman" w:hAnsi="Times New Roman" w:cs="Times New Roman"/>
          <w:b/>
          <w:bCs/>
          <w:color w:val="000000" w:themeColor="text1"/>
          <w:sz w:val="28"/>
          <w:szCs w:val="28"/>
        </w:rPr>
        <w:t xml:space="preserve"> глупости.</w:t>
      </w:r>
      <w:r w:rsidRPr="00D230EC">
        <w:rPr>
          <w:rFonts w:ascii="Times New Roman" w:hAnsi="Times New Roman" w:cs="Times New Roman"/>
          <w:i/>
          <w:iCs/>
          <w:color w:val="000000" w:themeColor="text1"/>
          <w:sz w:val="28"/>
          <w:szCs w:val="28"/>
        </w:rPr>
        <w:br/>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Уже и сам я дедушка,</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Не за горами краешек.</w:t>
      </w:r>
      <w:r w:rsidRPr="00D230EC">
        <w:rPr>
          <w:rFonts w:ascii="Times New Roman" w:hAnsi="Times New Roman" w:cs="Times New Roman"/>
          <w:i/>
          <w:iCs/>
          <w:color w:val="000000" w:themeColor="text1"/>
          <w:sz w:val="28"/>
          <w:szCs w:val="28"/>
        </w:rPr>
        <w:br/>
      </w:r>
      <w:r w:rsidRPr="00D230EC">
        <w:rPr>
          <w:rStyle w:val="a5"/>
          <w:rFonts w:ascii="Times New Roman" w:hAnsi="Times New Roman" w:cs="Times New Roman"/>
          <w:b/>
          <w:bCs/>
          <w:color w:val="000000" w:themeColor="text1"/>
          <w:sz w:val="28"/>
          <w:szCs w:val="28"/>
        </w:rPr>
        <w:t>Учу я внука: «Хлебушек</w:t>
      </w:r>
      <w:proofErr w:type="gramStart"/>
      <w:r w:rsidRPr="00D230EC">
        <w:rPr>
          <w:rFonts w:ascii="Times New Roman" w:hAnsi="Times New Roman" w:cs="Times New Roman"/>
          <w:i/>
          <w:iCs/>
          <w:color w:val="000000" w:themeColor="text1"/>
          <w:sz w:val="28"/>
          <w:szCs w:val="28"/>
        </w:rPr>
        <w:br/>
      </w:r>
      <w:r w:rsidR="00D230EC">
        <w:rPr>
          <w:rStyle w:val="a5"/>
          <w:rFonts w:ascii="Times New Roman" w:hAnsi="Times New Roman" w:cs="Times New Roman"/>
          <w:b/>
          <w:bCs/>
          <w:color w:val="000000" w:themeColor="text1"/>
          <w:sz w:val="28"/>
          <w:szCs w:val="28"/>
        </w:rPr>
        <w:t xml:space="preserve">           </w:t>
      </w:r>
      <w:r w:rsidRPr="00D230EC">
        <w:rPr>
          <w:rStyle w:val="a5"/>
          <w:rFonts w:ascii="Times New Roman" w:hAnsi="Times New Roman" w:cs="Times New Roman"/>
          <w:b/>
          <w:bCs/>
          <w:color w:val="000000" w:themeColor="text1"/>
          <w:sz w:val="28"/>
          <w:szCs w:val="28"/>
        </w:rPr>
        <w:t>П</w:t>
      </w:r>
      <w:proofErr w:type="gramEnd"/>
      <w:r w:rsidRPr="00D230EC">
        <w:rPr>
          <w:rStyle w:val="a5"/>
          <w:rFonts w:ascii="Times New Roman" w:hAnsi="Times New Roman" w:cs="Times New Roman"/>
          <w:b/>
          <w:bCs/>
          <w:color w:val="000000" w:themeColor="text1"/>
          <w:sz w:val="28"/>
          <w:szCs w:val="28"/>
        </w:rPr>
        <w:t>одай в ответ на камешек!</w:t>
      </w:r>
      <w:r w:rsidRPr="00D230EC">
        <w:rPr>
          <w:rStyle w:val="apple-converted-space"/>
          <w:rFonts w:ascii="Times New Roman" w:hAnsi="Times New Roman" w:cs="Times New Roman"/>
          <w:b/>
          <w:bCs/>
          <w:i/>
          <w:iCs/>
          <w:color w:val="000000" w:themeColor="text1"/>
          <w:sz w:val="28"/>
          <w:szCs w:val="28"/>
        </w:rPr>
        <w:t> </w:t>
      </w:r>
      <w:r w:rsidRPr="00D230EC">
        <w:rPr>
          <w:rFonts w:ascii="Times New Roman" w:hAnsi="Times New Roman" w:cs="Times New Roman"/>
          <w:color w:val="000000" w:themeColor="text1"/>
          <w:sz w:val="28"/>
          <w:szCs w:val="28"/>
        </w:rPr>
        <w:t>             </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Обсуждение стихотворения.</w:t>
      </w:r>
    </w:p>
    <w:p w:rsidR="00285814" w:rsidRPr="00D230EC" w:rsidRDefault="00285814" w:rsidP="00D230EC">
      <w:pPr>
        <w:pStyle w:val="a6"/>
        <w:jc w:val="center"/>
        <w:rPr>
          <w:rStyle w:val="a5"/>
          <w:rFonts w:ascii="Times New Roman" w:hAnsi="Times New Roman" w:cs="Times New Roman"/>
          <w:b/>
          <w:bCs/>
          <w:color w:val="000000" w:themeColor="text1"/>
          <w:sz w:val="28"/>
          <w:szCs w:val="28"/>
          <w:u w:val="single"/>
        </w:rPr>
        <w:sectPr w:rsidR="00285814" w:rsidRPr="00D230EC" w:rsidSect="00D230EC">
          <w:type w:val="continuous"/>
          <w:pgSz w:w="11906" w:h="16838"/>
          <w:pgMar w:top="720" w:right="720" w:bottom="720" w:left="720" w:header="708" w:footer="708" w:gutter="0"/>
          <w:cols w:space="708"/>
          <w:docGrid w:linePitch="360"/>
        </w:sectPr>
      </w:pPr>
    </w:p>
    <w:p w:rsidR="00D230EC" w:rsidRDefault="00D230EC" w:rsidP="00D230EC">
      <w:pPr>
        <w:pStyle w:val="a6"/>
        <w:rPr>
          <w:rStyle w:val="a5"/>
          <w:rFonts w:ascii="Times New Roman" w:hAnsi="Times New Roman" w:cs="Times New Roman"/>
          <w:b/>
          <w:bCs/>
          <w:color w:val="000000" w:themeColor="text1"/>
          <w:sz w:val="28"/>
          <w:szCs w:val="28"/>
          <w:u w:val="single"/>
        </w:rPr>
        <w:sectPr w:rsidR="00D230EC" w:rsidSect="00285814">
          <w:type w:val="continuous"/>
          <w:pgSz w:w="11906" w:h="16838"/>
          <w:pgMar w:top="720" w:right="720" w:bottom="720" w:left="720" w:header="708" w:footer="708" w:gutter="0"/>
          <w:cols w:space="708"/>
          <w:docGrid w:linePitch="360"/>
        </w:sectPr>
      </w:pPr>
    </w:p>
    <w:p w:rsidR="00285814" w:rsidRPr="00D230EC" w:rsidRDefault="00285814" w:rsidP="00D230EC">
      <w:pPr>
        <w:pStyle w:val="a6"/>
        <w:rPr>
          <w:rFonts w:ascii="Times New Roman" w:hAnsi="Times New Roman" w:cs="Times New Roman"/>
          <w:color w:val="000000" w:themeColor="text1"/>
          <w:sz w:val="28"/>
          <w:szCs w:val="28"/>
        </w:rPr>
      </w:pPr>
      <w:r w:rsidRPr="00D230EC">
        <w:rPr>
          <w:rStyle w:val="a5"/>
          <w:rFonts w:ascii="Times New Roman" w:hAnsi="Times New Roman" w:cs="Times New Roman"/>
          <w:b/>
          <w:bCs/>
          <w:color w:val="000000" w:themeColor="text1"/>
          <w:sz w:val="28"/>
          <w:szCs w:val="28"/>
        </w:rPr>
        <w:lastRenderedPageBreak/>
        <w:t> 4.  Итог</w:t>
      </w:r>
      <w:r w:rsidR="00D230EC">
        <w:rPr>
          <w:rStyle w:val="a5"/>
          <w:rFonts w:ascii="Times New Roman" w:hAnsi="Times New Roman" w:cs="Times New Roman"/>
          <w:b/>
          <w:bCs/>
          <w:color w:val="000000" w:themeColor="text1"/>
          <w:sz w:val="28"/>
          <w:szCs w:val="28"/>
        </w:rPr>
        <w:t xml:space="preserve"> </w:t>
      </w:r>
      <w:r w:rsidRPr="00D230EC">
        <w:rPr>
          <w:rStyle w:val="a5"/>
          <w:rFonts w:ascii="Times New Roman" w:hAnsi="Times New Roman" w:cs="Times New Roman"/>
          <w:b/>
          <w:bCs/>
          <w:color w:val="000000" w:themeColor="text1"/>
          <w:sz w:val="28"/>
          <w:szCs w:val="28"/>
        </w:rPr>
        <w:t xml:space="preserve"> занятия</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-А сейчас пришло время подвести итог нашему занятию. (Нужно творить добро).</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Скажите, для чего доброта нужна каждому человеку?</w:t>
      </w:r>
    </w:p>
    <w:p w:rsidR="00285814" w:rsidRPr="00D230EC"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xml:space="preserve">- Вот, что по этому поводу сказал известный грузинский педагог Шалва Александрович </w:t>
      </w:r>
      <w:proofErr w:type="spellStart"/>
      <w:r w:rsidRPr="00D230EC">
        <w:rPr>
          <w:rFonts w:ascii="Times New Roman" w:hAnsi="Times New Roman" w:cs="Times New Roman"/>
          <w:color w:val="000000" w:themeColor="text1"/>
          <w:sz w:val="28"/>
          <w:szCs w:val="28"/>
        </w:rPr>
        <w:t>Амонашвили</w:t>
      </w:r>
      <w:proofErr w:type="spellEnd"/>
      <w:r w:rsidRPr="00D230EC">
        <w:rPr>
          <w:rFonts w:ascii="Times New Roman" w:hAnsi="Times New Roman" w:cs="Times New Roman"/>
          <w:color w:val="000000" w:themeColor="text1"/>
          <w:sz w:val="28"/>
          <w:szCs w:val="28"/>
        </w:rPr>
        <w:t>:</w:t>
      </w:r>
    </w:p>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Fonts w:ascii="Times New Roman" w:hAnsi="Times New Roman" w:cs="Times New Roman"/>
          <w:noProof/>
          <w:color w:val="000000" w:themeColor="text1"/>
          <w:sz w:val="28"/>
          <w:szCs w:val="28"/>
        </w:rPr>
        <mc:AlternateContent>
          <mc:Choice Requires="wps">
            <w:drawing>
              <wp:inline distT="0" distB="0" distL="0" distR="0" wp14:anchorId="1328D328" wp14:editId="20395424">
                <wp:extent cx="180975" cy="180975"/>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Qs4A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" filled="f" stroked="f">
                <o:lock v:ext="edit" aspectratio="t"/>
                <w10:anchorlock/>
              </v:rect>
            </w:pict>
          </mc:Fallback>
        </mc:AlternateContent>
      </w:r>
      <w:r w:rsidRPr="00D230EC">
        <w:rPr>
          <w:rStyle w:val="a5"/>
          <w:rFonts w:ascii="Times New Roman" w:hAnsi="Times New Roman" w:cs="Times New Roman"/>
          <w:color w:val="000000" w:themeColor="text1"/>
          <w:sz w:val="28"/>
          <w:szCs w:val="28"/>
        </w:rPr>
        <w:t>Независимо от того, ждут от тебя добро или не ждут его - </w:t>
      </w:r>
      <w:r w:rsidRPr="00D230EC">
        <w:rPr>
          <w:rStyle w:val="apple-converted-space"/>
          <w:rFonts w:ascii="Times New Roman" w:hAnsi="Times New Roman" w:cs="Times New Roman"/>
          <w:i/>
          <w:iCs/>
          <w:color w:val="000000" w:themeColor="text1"/>
          <w:sz w:val="28"/>
          <w:szCs w:val="28"/>
        </w:rPr>
        <w:t> </w:t>
      </w:r>
      <w:r w:rsidRPr="00D230EC">
        <w:rPr>
          <w:rStyle w:val="a4"/>
          <w:rFonts w:ascii="Times New Roman" w:hAnsi="Times New Roman" w:cs="Times New Roman"/>
          <w:i/>
          <w:iCs/>
          <w:color w:val="000000" w:themeColor="text1"/>
          <w:sz w:val="28"/>
          <w:szCs w:val="28"/>
        </w:rPr>
        <w:t>Твори добро.</w:t>
      </w:r>
    </w:p>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Fonts w:ascii="Times New Roman" w:hAnsi="Times New Roman" w:cs="Times New Roman"/>
          <w:noProof/>
          <w:color w:val="000000" w:themeColor="text1"/>
          <w:sz w:val="28"/>
          <w:szCs w:val="28"/>
        </w:rPr>
        <mc:AlternateContent>
          <mc:Choice Requires="wps">
            <w:drawing>
              <wp:inline distT="0" distB="0" distL="0" distR="0" wp14:anchorId="3DDC079A" wp14:editId="3D1C7197">
                <wp:extent cx="180975" cy="180975"/>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O64A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" filled="f" stroked="f">
                <o:lock v:ext="edit" aspectratio="t"/>
                <w10:anchorlock/>
              </v:rect>
            </w:pict>
          </mc:Fallback>
        </mc:AlternateContent>
      </w:r>
      <w:r w:rsidRPr="00D230EC">
        <w:rPr>
          <w:rStyle w:val="a5"/>
          <w:rFonts w:ascii="Times New Roman" w:hAnsi="Times New Roman" w:cs="Times New Roman"/>
          <w:color w:val="000000" w:themeColor="text1"/>
          <w:sz w:val="28"/>
          <w:szCs w:val="28"/>
        </w:rPr>
        <w:t>Независимо от того, заметят твоё добро или не заметят его - </w:t>
      </w:r>
      <w:r w:rsidRPr="00D230EC">
        <w:rPr>
          <w:rStyle w:val="apple-converted-space"/>
          <w:rFonts w:ascii="Times New Roman" w:hAnsi="Times New Roman" w:cs="Times New Roman"/>
          <w:i/>
          <w:iCs/>
          <w:color w:val="000000" w:themeColor="text1"/>
          <w:sz w:val="28"/>
          <w:szCs w:val="28"/>
        </w:rPr>
        <w:t> </w:t>
      </w:r>
      <w:r w:rsidRPr="00D230EC">
        <w:rPr>
          <w:rStyle w:val="a4"/>
          <w:rFonts w:ascii="Times New Roman" w:hAnsi="Times New Roman" w:cs="Times New Roman"/>
          <w:i/>
          <w:iCs/>
          <w:color w:val="000000" w:themeColor="text1"/>
          <w:sz w:val="28"/>
          <w:szCs w:val="28"/>
        </w:rPr>
        <w:t>Твори добро.</w:t>
      </w:r>
    </w:p>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Fonts w:ascii="Times New Roman" w:hAnsi="Times New Roman" w:cs="Times New Roman"/>
          <w:noProof/>
          <w:color w:val="000000" w:themeColor="text1"/>
          <w:sz w:val="28"/>
          <w:szCs w:val="28"/>
        </w:rPr>
        <mc:AlternateContent>
          <mc:Choice Requires="wps">
            <w:drawing>
              <wp:inline distT="0" distB="0" distL="0" distR="0" wp14:anchorId="527B065F" wp14:editId="54B04C12">
                <wp:extent cx="180975" cy="180975"/>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Tv4AIAANI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" filled="f" stroked="f">
                <o:lock v:ext="edit" aspectratio="t"/>
                <w10:anchorlock/>
              </v:rect>
            </w:pict>
          </mc:Fallback>
        </mc:AlternateContent>
      </w:r>
      <w:r w:rsidRPr="00D230EC">
        <w:rPr>
          <w:rStyle w:val="a5"/>
          <w:rFonts w:ascii="Times New Roman" w:hAnsi="Times New Roman" w:cs="Times New Roman"/>
          <w:color w:val="000000" w:themeColor="text1"/>
          <w:sz w:val="28"/>
          <w:szCs w:val="28"/>
        </w:rPr>
        <w:t>Независимо от того, принимают твоё добро или отбрасывают его</w:t>
      </w:r>
      <w:r w:rsidRPr="00D230EC">
        <w:rPr>
          <w:rStyle w:val="apple-converted-space"/>
          <w:rFonts w:ascii="Times New Roman" w:hAnsi="Times New Roman" w:cs="Times New Roman"/>
          <w:i/>
          <w:iCs/>
          <w:color w:val="000000" w:themeColor="text1"/>
          <w:sz w:val="28"/>
          <w:szCs w:val="28"/>
        </w:rPr>
        <w:t> </w:t>
      </w:r>
      <w:r w:rsidRPr="00D230EC">
        <w:rPr>
          <w:rStyle w:val="a4"/>
          <w:rFonts w:ascii="Times New Roman" w:hAnsi="Times New Roman" w:cs="Times New Roman"/>
          <w:i/>
          <w:iCs/>
          <w:color w:val="000000" w:themeColor="text1"/>
          <w:sz w:val="28"/>
          <w:szCs w:val="28"/>
        </w:rPr>
        <w:t>-  </w:t>
      </w:r>
      <w:r w:rsidRPr="00D230EC">
        <w:rPr>
          <w:rStyle w:val="a5"/>
          <w:rFonts w:ascii="Times New Roman" w:hAnsi="Times New Roman" w:cs="Times New Roman"/>
          <w:b/>
          <w:bCs/>
          <w:color w:val="000000" w:themeColor="text1"/>
          <w:sz w:val="28"/>
          <w:szCs w:val="28"/>
        </w:rPr>
        <w:t>Твори добро.</w:t>
      </w:r>
    </w:p>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Fonts w:ascii="Times New Roman" w:hAnsi="Times New Roman" w:cs="Times New Roman"/>
          <w:noProof/>
          <w:color w:val="000000" w:themeColor="text1"/>
          <w:sz w:val="28"/>
          <w:szCs w:val="28"/>
        </w:rPr>
        <mc:AlternateContent>
          <mc:Choice Requires="wps">
            <w:drawing>
              <wp:inline distT="0" distB="0" distL="0" distR="0" wp14:anchorId="535822AD" wp14:editId="7737276D">
                <wp:extent cx="180975" cy="180975"/>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N54AIAANI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" filled="f" stroked="f">
                <o:lock v:ext="edit" aspectratio="t"/>
                <w10:anchorlock/>
              </v:rect>
            </w:pict>
          </mc:Fallback>
        </mc:AlternateContent>
      </w:r>
      <w:r w:rsidRPr="00D230EC">
        <w:rPr>
          <w:rStyle w:val="a5"/>
          <w:rFonts w:ascii="Times New Roman" w:hAnsi="Times New Roman" w:cs="Times New Roman"/>
          <w:color w:val="000000" w:themeColor="text1"/>
          <w:sz w:val="28"/>
          <w:szCs w:val="28"/>
        </w:rPr>
        <w:t>Независимо от того, чем будут платить тебе за добро: добром или злом - </w:t>
      </w:r>
      <w:r w:rsidRPr="00D230EC">
        <w:rPr>
          <w:rStyle w:val="apple-converted-space"/>
          <w:rFonts w:ascii="Times New Roman" w:hAnsi="Times New Roman" w:cs="Times New Roman"/>
          <w:i/>
          <w:iCs/>
          <w:color w:val="000000" w:themeColor="text1"/>
          <w:sz w:val="28"/>
          <w:szCs w:val="28"/>
        </w:rPr>
        <w:t> </w:t>
      </w:r>
      <w:r w:rsidRPr="00D230EC">
        <w:rPr>
          <w:rStyle w:val="a4"/>
          <w:rFonts w:ascii="Times New Roman" w:hAnsi="Times New Roman" w:cs="Times New Roman"/>
          <w:i/>
          <w:iCs/>
          <w:color w:val="000000" w:themeColor="text1"/>
          <w:sz w:val="28"/>
          <w:szCs w:val="28"/>
        </w:rPr>
        <w:t>Твори добро.</w:t>
      </w:r>
    </w:p>
    <w:p w:rsidR="00285814" w:rsidRPr="00D230EC" w:rsidRDefault="00285814" w:rsidP="00D230EC">
      <w:pPr>
        <w:pStyle w:val="a6"/>
        <w:jc w:val="center"/>
        <w:rPr>
          <w:rFonts w:ascii="Times New Roman" w:hAnsi="Times New Roman" w:cs="Times New Roman"/>
          <w:color w:val="000000" w:themeColor="text1"/>
          <w:sz w:val="28"/>
          <w:szCs w:val="28"/>
        </w:rPr>
      </w:pPr>
      <w:r w:rsidRPr="00D230EC">
        <w:rPr>
          <w:rFonts w:ascii="Times New Roman" w:hAnsi="Times New Roman" w:cs="Times New Roman"/>
          <w:noProof/>
          <w:color w:val="000000" w:themeColor="text1"/>
          <w:sz w:val="28"/>
          <w:szCs w:val="28"/>
        </w:rPr>
        <mc:AlternateContent>
          <mc:Choice Requires="wps">
            <w:drawing>
              <wp:inline distT="0" distB="0" distL="0" distR="0" wp14:anchorId="65088598" wp14:editId="12F9FD86">
                <wp:extent cx="180975" cy="180975"/>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sY3g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" filled="f" stroked="f">
                <o:lock v:ext="edit" aspectratio="t"/>
                <w10:anchorlock/>
              </v:rect>
            </w:pict>
          </mc:Fallback>
        </mc:AlternateContent>
      </w:r>
      <w:r w:rsidRPr="00D230EC">
        <w:rPr>
          <w:rStyle w:val="a5"/>
          <w:rFonts w:ascii="Times New Roman" w:hAnsi="Times New Roman" w:cs="Times New Roman"/>
          <w:b/>
          <w:bCs/>
          <w:color w:val="000000" w:themeColor="text1"/>
          <w:sz w:val="28"/>
          <w:szCs w:val="28"/>
        </w:rPr>
        <w:t>Твори добро</w:t>
      </w:r>
      <w:r w:rsidR="00D230EC">
        <w:rPr>
          <w:rStyle w:val="a5"/>
          <w:rFonts w:ascii="Times New Roman" w:hAnsi="Times New Roman" w:cs="Times New Roman"/>
          <w:b/>
          <w:bCs/>
          <w:color w:val="000000" w:themeColor="text1"/>
          <w:sz w:val="28"/>
          <w:szCs w:val="28"/>
        </w:rPr>
        <w:t xml:space="preserve"> </w:t>
      </w:r>
      <w:r w:rsidRPr="00D230EC">
        <w:rPr>
          <w:rStyle w:val="a5"/>
          <w:rFonts w:ascii="Times New Roman" w:hAnsi="Times New Roman" w:cs="Times New Roman"/>
          <w:color w:val="000000" w:themeColor="text1"/>
          <w:sz w:val="28"/>
          <w:szCs w:val="28"/>
        </w:rPr>
        <w:t>и ни у кого не спрашивай разрешения,</w:t>
      </w:r>
      <w:r w:rsidR="00D230EC">
        <w:rPr>
          <w:rStyle w:val="a5"/>
          <w:rFonts w:ascii="Times New Roman" w:hAnsi="Times New Roman" w:cs="Times New Roman"/>
          <w:color w:val="000000" w:themeColor="text1"/>
          <w:sz w:val="28"/>
          <w:szCs w:val="28"/>
        </w:rPr>
        <w:t xml:space="preserve"> и</w:t>
      </w:r>
      <w:r w:rsidRPr="00D230EC">
        <w:rPr>
          <w:rStyle w:val="a5"/>
          <w:rFonts w:ascii="Times New Roman" w:hAnsi="Times New Roman" w:cs="Times New Roman"/>
          <w:color w:val="000000" w:themeColor="text1"/>
          <w:sz w:val="28"/>
          <w:szCs w:val="28"/>
        </w:rPr>
        <w:t>бо никто не властен над твоим добром.</w:t>
      </w:r>
    </w:p>
    <w:p w:rsidR="00285814" w:rsidRPr="00D230EC" w:rsidRDefault="00285814" w:rsidP="00D230EC">
      <w:pPr>
        <w:pStyle w:val="a6"/>
        <w:jc w:val="right"/>
        <w:rPr>
          <w:rFonts w:ascii="Times New Roman" w:hAnsi="Times New Roman" w:cs="Times New Roman"/>
          <w:color w:val="000000" w:themeColor="text1"/>
          <w:sz w:val="28"/>
          <w:szCs w:val="28"/>
        </w:rPr>
      </w:pPr>
      <w:r w:rsidRPr="00D230EC">
        <w:rPr>
          <w:rStyle w:val="a5"/>
          <w:rFonts w:ascii="Times New Roman" w:hAnsi="Times New Roman" w:cs="Times New Roman"/>
          <w:color w:val="000000" w:themeColor="text1"/>
          <w:sz w:val="28"/>
          <w:szCs w:val="28"/>
        </w:rPr>
        <w:t xml:space="preserve">                                              Ш.А. </w:t>
      </w:r>
      <w:proofErr w:type="spellStart"/>
      <w:r w:rsidRPr="00D230EC">
        <w:rPr>
          <w:rStyle w:val="a5"/>
          <w:rFonts w:ascii="Times New Roman" w:hAnsi="Times New Roman" w:cs="Times New Roman"/>
          <w:color w:val="000000" w:themeColor="text1"/>
          <w:sz w:val="28"/>
          <w:szCs w:val="28"/>
        </w:rPr>
        <w:t>Амонашвили</w:t>
      </w:r>
      <w:proofErr w:type="spellEnd"/>
    </w:p>
    <w:p w:rsidR="00285814" w:rsidRDefault="00285814" w:rsidP="00D230EC">
      <w:pPr>
        <w:pStyle w:val="a6"/>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xml:space="preserve">(Памятку со словами Ш.А. </w:t>
      </w:r>
      <w:proofErr w:type="spellStart"/>
      <w:r w:rsidRPr="00D230EC">
        <w:rPr>
          <w:rFonts w:ascii="Times New Roman" w:hAnsi="Times New Roman" w:cs="Times New Roman"/>
          <w:color w:val="000000" w:themeColor="text1"/>
          <w:sz w:val="28"/>
          <w:szCs w:val="28"/>
        </w:rPr>
        <w:t>Амонашвили</w:t>
      </w:r>
      <w:proofErr w:type="spellEnd"/>
      <w:r w:rsidRPr="00D230EC">
        <w:rPr>
          <w:rFonts w:ascii="Times New Roman" w:hAnsi="Times New Roman" w:cs="Times New Roman"/>
          <w:color w:val="000000" w:themeColor="text1"/>
          <w:sz w:val="28"/>
          <w:szCs w:val="28"/>
        </w:rPr>
        <w:t> получает каждый из детей)</w:t>
      </w:r>
    </w:p>
    <w:p w:rsidR="00D230EC" w:rsidRPr="00D230EC" w:rsidRDefault="00D230EC" w:rsidP="00D230EC">
      <w:pPr>
        <w:pStyle w:val="a6"/>
        <w:rPr>
          <w:rFonts w:ascii="Times New Roman" w:hAnsi="Times New Roman" w:cs="Times New Roman"/>
          <w:color w:val="000000" w:themeColor="text1"/>
          <w:sz w:val="28"/>
          <w:szCs w:val="28"/>
        </w:rPr>
      </w:pPr>
      <w:bookmarkStart w:id="0" w:name="_GoBack"/>
      <w:bookmarkEnd w:id="0"/>
    </w:p>
    <w:p w:rsidR="00285814" w:rsidRPr="00D230EC" w:rsidRDefault="00285814" w:rsidP="00D230EC">
      <w:pPr>
        <w:pStyle w:val="a6"/>
        <w:ind w:firstLine="708"/>
        <w:rPr>
          <w:rFonts w:ascii="Times New Roman" w:hAnsi="Times New Roman" w:cs="Times New Roman"/>
          <w:color w:val="000000" w:themeColor="text1"/>
          <w:sz w:val="28"/>
          <w:szCs w:val="28"/>
        </w:rPr>
      </w:pPr>
      <w:r w:rsidRPr="00D230EC">
        <w:rPr>
          <w:rFonts w:ascii="Times New Roman" w:hAnsi="Times New Roman" w:cs="Times New Roman"/>
          <w:color w:val="000000" w:themeColor="text1"/>
          <w:sz w:val="28"/>
          <w:szCs w:val="28"/>
        </w:rPr>
        <w:t>- Ребята, я надеюсь, что вскоре всех учащихся нашего класса можно будет назвать добрыми!</w:t>
      </w:r>
    </w:p>
    <w:sectPr w:rsidR="00285814" w:rsidRPr="00D230EC" w:rsidSect="0028581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14"/>
    <w:rsid w:val="00285814"/>
    <w:rsid w:val="00D230EC"/>
    <w:rsid w:val="00F4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814"/>
    <w:rPr>
      <w:b/>
      <w:bCs/>
    </w:rPr>
  </w:style>
  <w:style w:type="character" w:styleId="a5">
    <w:name w:val="Emphasis"/>
    <w:basedOn w:val="a0"/>
    <w:uiPriority w:val="20"/>
    <w:qFormat/>
    <w:rsid w:val="00285814"/>
    <w:rPr>
      <w:i/>
      <w:iCs/>
    </w:rPr>
  </w:style>
  <w:style w:type="character" w:customStyle="1" w:styleId="apple-converted-space">
    <w:name w:val="apple-converted-space"/>
    <w:basedOn w:val="a0"/>
    <w:rsid w:val="00285814"/>
  </w:style>
  <w:style w:type="character" w:customStyle="1" w:styleId="c5">
    <w:name w:val="c5"/>
    <w:basedOn w:val="a0"/>
    <w:rsid w:val="00285814"/>
  </w:style>
  <w:style w:type="character" w:customStyle="1" w:styleId="c4">
    <w:name w:val="c4"/>
    <w:basedOn w:val="a0"/>
    <w:rsid w:val="00285814"/>
  </w:style>
  <w:style w:type="paragraph" w:styleId="a6">
    <w:name w:val="No Spacing"/>
    <w:uiPriority w:val="1"/>
    <w:qFormat/>
    <w:rsid w:val="00D230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814"/>
    <w:rPr>
      <w:b/>
      <w:bCs/>
    </w:rPr>
  </w:style>
  <w:style w:type="character" w:styleId="a5">
    <w:name w:val="Emphasis"/>
    <w:basedOn w:val="a0"/>
    <w:uiPriority w:val="20"/>
    <w:qFormat/>
    <w:rsid w:val="00285814"/>
    <w:rPr>
      <w:i/>
      <w:iCs/>
    </w:rPr>
  </w:style>
  <w:style w:type="character" w:customStyle="1" w:styleId="apple-converted-space">
    <w:name w:val="apple-converted-space"/>
    <w:basedOn w:val="a0"/>
    <w:rsid w:val="00285814"/>
  </w:style>
  <w:style w:type="character" w:customStyle="1" w:styleId="c5">
    <w:name w:val="c5"/>
    <w:basedOn w:val="a0"/>
    <w:rsid w:val="00285814"/>
  </w:style>
  <w:style w:type="character" w:customStyle="1" w:styleId="c4">
    <w:name w:val="c4"/>
    <w:basedOn w:val="a0"/>
    <w:rsid w:val="00285814"/>
  </w:style>
  <w:style w:type="paragraph" w:styleId="a6">
    <w:name w:val="No Spacing"/>
    <w:uiPriority w:val="1"/>
    <w:qFormat/>
    <w:rsid w:val="00D23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cp:lastPrinted>2016-09-26T16:42:00Z</cp:lastPrinted>
  <dcterms:created xsi:type="dcterms:W3CDTF">2016-09-26T16:36:00Z</dcterms:created>
  <dcterms:modified xsi:type="dcterms:W3CDTF">2020-11-23T15:25:00Z</dcterms:modified>
</cp:coreProperties>
</file>